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  <w:t>诚信承诺书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 xml:space="preserve"> 我已仔细阅读《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交口县2022年“教育兴市”专项引才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》、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交口县2022年“教育兴市”专项引才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岗位表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》等相关注意事项的全部内容，对照自身情况，符合报考条件。我郑重承诺如下：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严肃处理。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Cs w:val="21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本人签名：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Cs w:val="21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身份证号：</w:t>
      </w:r>
    </w:p>
    <w:p>
      <w:pPr>
        <w:widowControl/>
        <w:shd w:val="clear" w:color="auto" w:fill="FFFFFF"/>
        <w:spacing w:line="600" w:lineRule="atLeast"/>
        <w:ind w:firstLine="6080" w:firstLineChars="19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日</w:t>
      </w:r>
    </w:p>
    <w:p>
      <w:pPr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0"/>
        </w:rPr>
      </w:pPr>
    </w:p>
    <w:p>
      <w:pPr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0"/>
        </w:rPr>
      </w:pPr>
    </w:p>
    <w:sectPr>
      <w:pgSz w:w="11906" w:h="16838"/>
      <w:pgMar w:top="1701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jY0M2ViMDAyYTdkNGIzYTdiMDVjYzczYzMzODYifQ=="/>
  </w:docVars>
  <w:rsids>
    <w:rsidRoot w:val="296066C0"/>
    <w:rsid w:val="06320F8E"/>
    <w:rsid w:val="07312E18"/>
    <w:rsid w:val="08E61E0A"/>
    <w:rsid w:val="09431D9D"/>
    <w:rsid w:val="223350AE"/>
    <w:rsid w:val="236277DF"/>
    <w:rsid w:val="296066C0"/>
    <w:rsid w:val="2A374805"/>
    <w:rsid w:val="38F66275"/>
    <w:rsid w:val="3B143534"/>
    <w:rsid w:val="4C805B7E"/>
    <w:rsid w:val="4DA4616C"/>
    <w:rsid w:val="5847689F"/>
    <w:rsid w:val="5D807B3D"/>
    <w:rsid w:val="678D5B37"/>
    <w:rsid w:val="702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288</Characters>
  <Lines>0</Lines>
  <Paragraphs>0</Paragraphs>
  <TotalTime>0</TotalTime>
  <ScaleCrop>false</ScaleCrop>
  <LinksUpToDate>false</LinksUpToDate>
  <CharactersWithSpaces>296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2021-05-24T08:05:00Z</dcterms:created>
  <dc:creator>逆风行者</dc:creator>
  <cp:lastModifiedBy>帝都之路</cp:lastModifiedBy>
  <cp:lastPrinted>2021-11-29T04:11:00Z</cp:lastPrinted>
  <dcterms:modified xsi:type="dcterms:W3CDTF">2022-07-01T02:57:14Z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D1791618AEED4264B5047B12C3279069</vt:lpwstr>
  </property>
</Properties>
</file>