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tabs>
          <w:tab w:val="left" w:pos="7560"/>
        </w:tabs>
        <w:jc w:val="center"/>
        <w:rPr>
          <w:rFonts w:hint="eastAsia"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 xml:space="preserve">   山西省申请认定幼儿园教师资格人员体检表</w:t>
      </w:r>
    </w:p>
    <w:p>
      <w:pPr>
        <w:ind w:firstLine="420" w:firstLineChars="200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721"/>
        <w:gridCol w:w="539"/>
        <w:gridCol w:w="540"/>
        <w:gridCol w:w="182"/>
        <w:gridCol w:w="12"/>
        <w:gridCol w:w="351"/>
        <w:gridCol w:w="356"/>
        <w:gridCol w:w="544"/>
        <w:gridCol w:w="542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5" w:type="dxa"/>
            <w:gridSpan w:val="3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ind w:left="75"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noWrap w:val="0"/>
            <w:vAlign w:val="top"/>
          </w:tcPr>
          <w:p>
            <w:pPr>
              <w:spacing w:line="580" w:lineRule="exact"/>
              <w:ind w:right="-275" w:rightChars="-131"/>
              <w:jc w:val="left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580" w:lineRule="exact"/>
              <w:ind w:right="-107" w:rightChars="-51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80" w:lineRule="exact"/>
              <w:ind w:right="-109" w:rightChars="-52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172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本人签字：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108" w:type="dxa"/>
            <w:gridSpan w:val="1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top"/>
          </w:tcPr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7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top"/>
          </w:tcPr>
          <w:p>
            <w:pPr>
              <w:spacing w:line="34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spacing w:line="62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</w:p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</w:rPr>
            </w:pPr>
          </w:p>
        </w:tc>
      </w:tr>
    </w:tbl>
    <w:p>
      <w:pPr>
        <w:spacing w:line="500" w:lineRule="exact"/>
        <w:ind w:firstLine="420" w:firstLineChars="200"/>
        <w:rPr>
          <w:rFonts w:ascii="宋体" w:hAnsi="宋体"/>
        </w:rPr>
      </w:pPr>
    </w:p>
    <w:p>
      <w:pPr>
        <w:spacing w:line="500" w:lineRule="exact"/>
        <w:rPr>
          <w:rFonts w:hint="eastAsia" w:ascii="宋体" w:hAnsi="宋体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0"/>
        <w:gridCol w:w="360"/>
        <w:gridCol w:w="1080"/>
        <w:gridCol w:w="360"/>
        <w:gridCol w:w="1080"/>
        <w:gridCol w:w="187"/>
        <w:gridCol w:w="126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ind w:right="-288" w:rightChars="-137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心脏及血管管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ind w:right="-107" w:rightChars="-51"/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滴      虫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念  球  菌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35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spacing w:line="500" w:lineRule="exact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685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188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rPr>
                <w:rFonts w:hint="eastAsia" w:ascii="宋体" w:hAnsi="宋体"/>
              </w:rPr>
            </w:pPr>
          </w:p>
          <w:p>
            <w:pPr>
              <w:spacing w:line="500" w:lineRule="exact"/>
              <w:ind w:firstLine="32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spacing w:line="500" w:lineRule="exact"/>
              <w:ind w:firstLine="325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年      月     日</w:t>
            </w:r>
          </w:p>
        </w:tc>
      </w:tr>
    </w:tbl>
    <w:p>
      <w:pPr>
        <w:tabs>
          <w:tab w:val="left" w:pos="720"/>
          <w:tab w:val="left" w:pos="900"/>
        </w:tabs>
        <w:rPr>
          <w:rFonts w:hint="eastAsia"/>
        </w:rPr>
      </w:pPr>
      <w:r>
        <w:rPr>
          <w:rFonts w:hint="eastAsia"/>
        </w:rPr>
        <w:t>说明： 1.即往病史指心脏病、肝炎、哮喘、精神病、癫痫、结核、皮肤病、性传播性疾病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精神病</w:t>
      </w:r>
      <w:r>
        <w:rPr>
          <w:rFonts w:hint="eastAsia"/>
        </w:rPr>
        <w:t>等病史。本人应如实填写患病时间、治愈等情况，否则后果自负。</w:t>
      </w:r>
    </w:p>
    <w:p>
      <w:pPr>
        <w:ind w:firstLine="718" w:firstLineChars="342"/>
        <w:rPr>
          <w:rFonts w:hint="eastAsia"/>
        </w:rPr>
      </w:pPr>
      <w:r>
        <w:rPr>
          <w:rFonts w:hint="eastAsia"/>
        </w:rPr>
        <w:t>2．参加体检者，检查当日须空腹。</w:t>
      </w:r>
    </w:p>
    <w:p>
      <w:pPr>
        <w:ind w:firstLine="718" w:firstLineChars="342"/>
        <w:rPr>
          <w:rFonts w:hint="eastAsia"/>
        </w:rPr>
      </w:pPr>
      <w:r>
        <w:rPr>
          <w:rFonts w:hint="eastAsia"/>
        </w:rPr>
        <w:t>3.对出现呼吸系统疑似症状者增加胸片检查项目。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YWM5NDY5ZjE4NzE4ZTU3NDFmNTE2ZGU4YzlkMjQifQ=="/>
  </w:docVars>
  <w:rsids>
    <w:rsidRoot w:val="00C859EE"/>
    <w:rsid w:val="001A22AB"/>
    <w:rsid w:val="001A4E8C"/>
    <w:rsid w:val="00AA2125"/>
    <w:rsid w:val="00C859EE"/>
    <w:rsid w:val="712F3476"/>
    <w:rsid w:val="73BD1181"/>
    <w:rsid w:val="7C1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388</Words>
  <Characters>390</Characters>
  <Lines>0</Lines>
  <Paragraphs>0</Paragraphs>
  <TotalTime>1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四公子</cp:lastModifiedBy>
  <dcterms:modified xsi:type="dcterms:W3CDTF">2022-06-01T02:05:14Z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EDE102F2C9AC412A83EADEDF7C35E10A</vt:lpwstr>
  </property>
</Properties>
</file>